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C9" w:rsidRDefault="00085434" w:rsidP="00837099">
      <w:pPr>
        <w:rPr>
          <w:b/>
          <w:sz w:val="28"/>
          <w:szCs w:val="28"/>
          <w:u w:val="single"/>
        </w:rPr>
      </w:pPr>
      <w:r w:rsidRPr="00085434">
        <w:rPr>
          <w:b/>
          <w:position w:val="-4"/>
          <w:sz w:val="28"/>
          <w:szCs w:val="28"/>
          <w:u w:val="single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pt;height:15.05pt" o:ole="">
            <v:imagedata r:id="rId5" o:title=""/>
          </v:shape>
          <o:OLEObject Type="Embed" ProgID="Equation.DSMT4" ShapeID="_x0000_i1027" DrawAspect="Content" ObjectID="_1647750640" r:id="rId6"/>
        </w:object>
      </w:r>
      <w:r w:rsidR="00837099" w:rsidRPr="00837099">
        <w:rPr>
          <w:b/>
          <w:sz w:val="28"/>
          <w:szCs w:val="28"/>
          <w:u w:val="single"/>
        </w:rPr>
        <w:t>BÀI TẬP VỀ NHÀ – TUẦN 24</w:t>
      </w:r>
    </w:p>
    <w:p w:rsidR="00837099" w:rsidRPr="00631136" w:rsidRDefault="00631136" w:rsidP="00631136">
      <w:pPr>
        <w:pStyle w:val="ListParagraph"/>
        <w:ind w:left="426"/>
        <w:rPr>
          <w:b/>
          <w:sz w:val="44"/>
          <w:szCs w:val="44"/>
          <w:u w:val="single"/>
        </w:rPr>
      </w:pPr>
      <w:r>
        <w:rPr>
          <w:sz w:val="44"/>
          <w:szCs w:val="44"/>
        </w:rPr>
        <w:t xml:space="preserve">1) </w:t>
      </w:r>
      <w:r w:rsidR="00837099" w:rsidRPr="00631136">
        <w:rPr>
          <w:sz w:val="44"/>
          <w:szCs w:val="44"/>
        </w:rPr>
        <w:t>Hãy viết các BTĐS biểu thị:</w:t>
      </w:r>
    </w:p>
    <w:p w:rsidR="00837099" w:rsidRPr="00631136" w:rsidRDefault="00837099" w:rsidP="00B449F8">
      <w:pPr>
        <w:pStyle w:val="ListParagraph"/>
        <w:numPr>
          <w:ilvl w:val="0"/>
          <w:numId w:val="2"/>
        </w:numPr>
        <w:spacing w:after="0"/>
        <w:rPr>
          <w:sz w:val="44"/>
          <w:szCs w:val="44"/>
        </w:rPr>
      </w:pPr>
      <w:r w:rsidRPr="00631136">
        <w:rPr>
          <w:sz w:val="44"/>
          <w:szCs w:val="44"/>
        </w:rPr>
        <w:t>Tổng của x và y.</w:t>
      </w:r>
    </w:p>
    <w:p w:rsidR="00837099" w:rsidRPr="00631136" w:rsidRDefault="00B449F8" w:rsidP="00B449F8">
      <w:pPr>
        <w:pStyle w:val="ListParagraph"/>
        <w:spacing w:after="0"/>
        <w:ind w:left="709"/>
        <w:rPr>
          <w:sz w:val="44"/>
          <w:szCs w:val="44"/>
        </w:rPr>
      </w:pPr>
      <w:r>
        <w:rPr>
          <w:sz w:val="44"/>
          <w:szCs w:val="44"/>
          <w:lang w:val="vi-VN"/>
        </w:rPr>
        <w:t>b)</w:t>
      </w:r>
      <w:r w:rsidR="00837099" w:rsidRPr="00631136">
        <w:rPr>
          <w:sz w:val="44"/>
          <w:szCs w:val="44"/>
        </w:rPr>
        <w:t>Tích của x và y.</w:t>
      </w:r>
    </w:p>
    <w:p w:rsidR="00837099" w:rsidRDefault="00B449F8" w:rsidP="00B449F8">
      <w:pPr>
        <w:spacing w:after="0"/>
        <w:ind w:left="720"/>
        <w:rPr>
          <w:sz w:val="44"/>
          <w:szCs w:val="44"/>
        </w:rPr>
      </w:pPr>
      <w:r>
        <w:rPr>
          <w:sz w:val="44"/>
          <w:szCs w:val="44"/>
          <w:lang w:val="vi-VN"/>
        </w:rPr>
        <w:t>c)</w:t>
      </w:r>
      <w:r w:rsidR="00837099" w:rsidRPr="00B449F8">
        <w:rPr>
          <w:sz w:val="44"/>
          <w:szCs w:val="44"/>
        </w:rPr>
        <w:t>Tích của tổng x và y với hiệu x và y.</w:t>
      </w:r>
    </w:p>
    <w:p w:rsidR="00B449F8" w:rsidRPr="00B449F8" w:rsidRDefault="00B449F8" w:rsidP="00B449F8">
      <w:pPr>
        <w:spacing w:after="0"/>
        <w:ind w:left="720"/>
        <w:rPr>
          <w:sz w:val="44"/>
          <w:szCs w:val="44"/>
        </w:rPr>
      </w:pPr>
      <w:bookmarkStart w:id="0" w:name="_GoBack"/>
      <w:bookmarkEnd w:id="0"/>
    </w:p>
    <w:p w:rsidR="00837099" w:rsidRDefault="00631136" w:rsidP="00631136">
      <w:pPr>
        <w:ind w:left="360"/>
        <w:rPr>
          <w:sz w:val="44"/>
          <w:szCs w:val="44"/>
        </w:rPr>
      </w:pPr>
      <w:r>
        <w:rPr>
          <w:sz w:val="44"/>
          <w:szCs w:val="44"/>
        </w:rPr>
        <w:t>2)</w:t>
      </w:r>
      <w:r w:rsidR="00837099" w:rsidRPr="00631136">
        <w:rPr>
          <w:sz w:val="44"/>
          <w:szCs w:val="44"/>
        </w:rPr>
        <w:t>Viết BTĐS biểu thị diện tích hình thang có đáy lớn là a, đáy nhỏ là b, đường cao là h ( a,b và h có cùng đơn vị đo )</w:t>
      </w:r>
      <w:r w:rsidRPr="00631136">
        <w:rPr>
          <w:sz w:val="44"/>
          <w:szCs w:val="44"/>
        </w:rPr>
        <w:t>.</w:t>
      </w:r>
    </w:p>
    <w:p w:rsidR="00133D13" w:rsidRDefault="00133D13" w:rsidP="00631136">
      <w:pPr>
        <w:ind w:left="360"/>
        <w:rPr>
          <w:sz w:val="44"/>
          <w:szCs w:val="44"/>
        </w:rPr>
      </w:pPr>
      <w:r>
        <w:rPr>
          <w:sz w:val="44"/>
          <w:szCs w:val="44"/>
        </w:rPr>
        <w:t>3) Dùng bút chì nối các ý 1) ; 2) ;……5) với</w:t>
      </w:r>
      <w:r w:rsidR="002D42F2">
        <w:rPr>
          <w:sz w:val="44"/>
          <w:szCs w:val="44"/>
        </w:rPr>
        <w:t xml:space="preserve"> các ý</w:t>
      </w:r>
      <w:r>
        <w:rPr>
          <w:sz w:val="44"/>
          <w:szCs w:val="44"/>
        </w:rPr>
        <w:t xml:space="preserve"> </w:t>
      </w:r>
    </w:p>
    <w:p w:rsidR="00133D13" w:rsidRPr="00631136" w:rsidRDefault="00133D13" w:rsidP="00631136">
      <w:pPr>
        <w:ind w:left="360"/>
        <w:rPr>
          <w:sz w:val="44"/>
          <w:szCs w:val="44"/>
        </w:rPr>
      </w:pPr>
      <w:r>
        <w:rPr>
          <w:sz w:val="44"/>
          <w:szCs w:val="44"/>
        </w:rPr>
        <w:t>a) ;b) ;……..e) sao cho chúng có cùng ý nghĩa câu đúng.</w:t>
      </w:r>
    </w:p>
    <w:tbl>
      <w:tblPr>
        <w:tblStyle w:val="TableGrid"/>
        <w:tblpPr w:leftFromText="180" w:rightFromText="180" w:vertAnchor="page" w:horzAnchor="margin" w:tblpY="7451"/>
        <w:tblW w:w="0" w:type="auto"/>
        <w:tblLook w:val="04A0" w:firstRow="1" w:lastRow="0" w:firstColumn="1" w:lastColumn="0" w:noHBand="0" w:noVBand="1"/>
      </w:tblPr>
      <w:tblGrid>
        <w:gridCol w:w="846"/>
        <w:gridCol w:w="2835"/>
      </w:tblGrid>
      <w:tr w:rsidR="007B48C0" w:rsidTr="007B48C0">
        <w:tc>
          <w:tcPr>
            <w:tcW w:w="846" w:type="dxa"/>
          </w:tcPr>
          <w:p w:rsidR="007B48C0" w:rsidRPr="00133D13" w:rsidRDefault="007B48C0" w:rsidP="007B48C0">
            <w:pPr>
              <w:pStyle w:val="ListParagraph"/>
              <w:ind w:left="0"/>
              <w:rPr>
                <w:sz w:val="36"/>
                <w:szCs w:val="36"/>
              </w:rPr>
            </w:pPr>
            <w:r w:rsidRPr="00133D13">
              <w:rPr>
                <w:sz w:val="36"/>
                <w:szCs w:val="36"/>
              </w:rPr>
              <w:t>1)</w:t>
            </w:r>
          </w:p>
        </w:tc>
        <w:tc>
          <w:tcPr>
            <w:tcW w:w="2835" w:type="dxa"/>
          </w:tcPr>
          <w:p w:rsidR="007B48C0" w:rsidRPr="00133D13" w:rsidRDefault="007B48C0" w:rsidP="007B48C0">
            <w:pPr>
              <w:pStyle w:val="ListParagraph"/>
              <w:ind w:left="0"/>
              <w:rPr>
                <w:sz w:val="36"/>
                <w:szCs w:val="36"/>
              </w:rPr>
            </w:pPr>
            <w:r w:rsidRPr="00133D13">
              <w:rPr>
                <w:sz w:val="36"/>
                <w:szCs w:val="36"/>
              </w:rPr>
              <w:t>x - y</w:t>
            </w:r>
          </w:p>
        </w:tc>
      </w:tr>
      <w:tr w:rsidR="007B48C0" w:rsidTr="007B48C0">
        <w:tc>
          <w:tcPr>
            <w:tcW w:w="846" w:type="dxa"/>
          </w:tcPr>
          <w:p w:rsidR="007B48C0" w:rsidRPr="00133D13" w:rsidRDefault="007B48C0" w:rsidP="007B48C0">
            <w:pPr>
              <w:pStyle w:val="ListParagraph"/>
              <w:ind w:left="0"/>
              <w:rPr>
                <w:sz w:val="36"/>
                <w:szCs w:val="36"/>
              </w:rPr>
            </w:pPr>
            <w:r w:rsidRPr="00133D13">
              <w:rPr>
                <w:sz w:val="36"/>
                <w:szCs w:val="36"/>
              </w:rPr>
              <w:t>2)</w:t>
            </w:r>
          </w:p>
        </w:tc>
        <w:tc>
          <w:tcPr>
            <w:tcW w:w="2835" w:type="dxa"/>
          </w:tcPr>
          <w:p w:rsidR="007B48C0" w:rsidRPr="00133D13" w:rsidRDefault="007B48C0" w:rsidP="007B48C0">
            <w:pPr>
              <w:pStyle w:val="ListParagraph"/>
              <w:ind w:left="0"/>
              <w:rPr>
                <w:sz w:val="36"/>
                <w:szCs w:val="36"/>
              </w:rPr>
            </w:pPr>
            <w:r w:rsidRPr="00133D13">
              <w:rPr>
                <w:sz w:val="36"/>
                <w:szCs w:val="36"/>
              </w:rPr>
              <w:t>5y</w:t>
            </w:r>
          </w:p>
        </w:tc>
      </w:tr>
      <w:tr w:rsidR="007B48C0" w:rsidTr="007B48C0">
        <w:tc>
          <w:tcPr>
            <w:tcW w:w="846" w:type="dxa"/>
          </w:tcPr>
          <w:p w:rsidR="007B48C0" w:rsidRPr="00133D13" w:rsidRDefault="007B48C0" w:rsidP="007B48C0">
            <w:pPr>
              <w:pStyle w:val="ListParagraph"/>
              <w:ind w:left="0"/>
              <w:rPr>
                <w:sz w:val="36"/>
                <w:szCs w:val="36"/>
              </w:rPr>
            </w:pPr>
            <w:r w:rsidRPr="00133D13">
              <w:rPr>
                <w:sz w:val="36"/>
                <w:szCs w:val="36"/>
              </w:rPr>
              <w:t>3)</w:t>
            </w:r>
          </w:p>
        </w:tc>
        <w:tc>
          <w:tcPr>
            <w:tcW w:w="2835" w:type="dxa"/>
          </w:tcPr>
          <w:p w:rsidR="007B48C0" w:rsidRPr="00133D13" w:rsidRDefault="007B48C0" w:rsidP="007B48C0">
            <w:pPr>
              <w:pStyle w:val="ListParagraph"/>
              <w:ind w:left="0"/>
              <w:rPr>
                <w:sz w:val="36"/>
                <w:szCs w:val="36"/>
              </w:rPr>
            </w:pPr>
            <w:r w:rsidRPr="00133D13">
              <w:rPr>
                <w:sz w:val="36"/>
                <w:szCs w:val="36"/>
              </w:rPr>
              <w:t>xy</w:t>
            </w:r>
          </w:p>
        </w:tc>
      </w:tr>
      <w:tr w:rsidR="007B48C0" w:rsidTr="007B48C0">
        <w:tc>
          <w:tcPr>
            <w:tcW w:w="846" w:type="dxa"/>
          </w:tcPr>
          <w:p w:rsidR="007B48C0" w:rsidRPr="00133D13" w:rsidRDefault="007B48C0" w:rsidP="007B48C0">
            <w:pPr>
              <w:pStyle w:val="ListParagraph"/>
              <w:ind w:left="0"/>
              <w:rPr>
                <w:sz w:val="36"/>
                <w:szCs w:val="36"/>
              </w:rPr>
            </w:pPr>
            <w:r w:rsidRPr="00133D13">
              <w:rPr>
                <w:sz w:val="36"/>
                <w:szCs w:val="36"/>
              </w:rPr>
              <w:t>4)</w:t>
            </w:r>
          </w:p>
        </w:tc>
        <w:tc>
          <w:tcPr>
            <w:tcW w:w="2835" w:type="dxa"/>
          </w:tcPr>
          <w:p w:rsidR="007B48C0" w:rsidRPr="00133D13" w:rsidRDefault="007B48C0" w:rsidP="007B48C0">
            <w:pPr>
              <w:pStyle w:val="ListParagraph"/>
              <w:ind w:left="0"/>
              <w:rPr>
                <w:sz w:val="36"/>
                <w:szCs w:val="36"/>
              </w:rPr>
            </w:pPr>
            <w:r w:rsidRPr="00133D13">
              <w:rPr>
                <w:sz w:val="36"/>
                <w:szCs w:val="36"/>
              </w:rPr>
              <w:t>10 + x</w:t>
            </w:r>
          </w:p>
        </w:tc>
      </w:tr>
      <w:tr w:rsidR="007B48C0" w:rsidTr="007B48C0">
        <w:tc>
          <w:tcPr>
            <w:tcW w:w="846" w:type="dxa"/>
          </w:tcPr>
          <w:p w:rsidR="007B48C0" w:rsidRPr="00133D13" w:rsidRDefault="007B48C0" w:rsidP="007B48C0">
            <w:pPr>
              <w:pStyle w:val="ListParagraph"/>
              <w:ind w:left="0"/>
              <w:rPr>
                <w:sz w:val="36"/>
                <w:szCs w:val="36"/>
              </w:rPr>
            </w:pPr>
            <w:r w:rsidRPr="00133D13">
              <w:rPr>
                <w:sz w:val="36"/>
                <w:szCs w:val="36"/>
              </w:rPr>
              <w:t>5)</w:t>
            </w:r>
          </w:p>
        </w:tc>
        <w:tc>
          <w:tcPr>
            <w:tcW w:w="2835" w:type="dxa"/>
          </w:tcPr>
          <w:p w:rsidR="007B48C0" w:rsidRPr="00133D13" w:rsidRDefault="007B48C0" w:rsidP="007B48C0">
            <w:pPr>
              <w:pStyle w:val="ListParagraph"/>
              <w:ind w:left="0"/>
              <w:rPr>
                <w:sz w:val="36"/>
                <w:szCs w:val="36"/>
              </w:rPr>
            </w:pPr>
            <w:r w:rsidRPr="00133D13">
              <w:rPr>
                <w:sz w:val="36"/>
                <w:szCs w:val="36"/>
              </w:rPr>
              <w:t>( x +y )(x – y )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7251"/>
        <w:tblOverlap w:val="never"/>
        <w:tblW w:w="0" w:type="auto"/>
        <w:tblLook w:val="04A0" w:firstRow="1" w:lastRow="0" w:firstColumn="1" w:lastColumn="0" w:noHBand="0" w:noVBand="1"/>
      </w:tblPr>
      <w:tblGrid>
        <w:gridCol w:w="604"/>
        <w:gridCol w:w="3502"/>
      </w:tblGrid>
      <w:tr w:rsidR="007B48C0" w:rsidTr="007B48C0">
        <w:tc>
          <w:tcPr>
            <w:tcW w:w="604" w:type="dxa"/>
          </w:tcPr>
          <w:p w:rsidR="007B48C0" w:rsidRPr="00133D13" w:rsidRDefault="007B48C0" w:rsidP="007B48C0">
            <w:pPr>
              <w:pStyle w:val="ListParagraph"/>
              <w:ind w:left="0"/>
              <w:rPr>
                <w:sz w:val="36"/>
                <w:szCs w:val="36"/>
              </w:rPr>
            </w:pPr>
            <w:r w:rsidRPr="00133D13">
              <w:rPr>
                <w:sz w:val="36"/>
                <w:szCs w:val="36"/>
              </w:rPr>
              <w:t>a)</w:t>
            </w:r>
          </w:p>
        </w:tc>
        <w:tc>
          <w:tcPr>
            <w:tcW w:w="3502" w:type="dxa"/>
          </w:tcPr>
          <w:p w:rsidR="007B48C0" w:rsidRPr="00133D13" w:rsidRDefault="007B48C0" w:rsidP="007B48C0">
            <w:pPr>
              <w:pStyle w:val="ListParagraph"/>
              <w:ind w:left="0"/>
              <w:rPr>
                <w:sz w:val="36"/>
                <w:szCs w:val="36"/>
              </w:rPr>
            </w:pPr>
            <w:r w:rsidRPr="00133D13">
              <w:rPr>
                <w:sz w:val="36"/>
                <w:szCs w:val="36"/>
              </w:rPr>
              <w:t>Tích của x và y</w:t>
            </w:r>
          </w:p>
        </w:tc>
      </w:tr>
      <w:tr w:rsidR="007B48C0" w:rsidTr="007B48C0">
        <w:tc>
          <w:tcPr>
            <w:tcW w:w="604" w:type="dxa"/>
          </w:tcPr>
          <w:p w:rsidR="007B48C0" w:rsidRPr="00133D13" w:rsidRDefault="007B48C0" w:rsidP="007B48C0">
            <w:pPr>
              <w:pStyle w:val="ListParagraph"/>
              <w:ind w:left="0"/>
              <w:rPr>
                <w:sz w:val="36"/>
                <w:szCs w:val="36"/>
              </w:rPr>
            </w:pPr>
            <w:r w:rsidRPr="00133D13">
              <w:rPr>
                <w:sz w:val="36"/>
                <w:szCs w:val="36"/>
              </w:rPr>
              <w:t>b)</w:t>
            </w:r>
          </w:p>
        </w:tc>
        <w:tc>
          <w:tcPr>
            <w:tcW w:w="3502" w:type="dxa"/>
          </w:tcPr>
          <w:p w:rsidR="007B48C0" w:rsidRPr="00133D13" w:rsidRDefault="007B48C0" w:rsidP="007B48C0">
            <w:pPr>
              <w:pStyle w:val="ListParagraph"/>
              <w:ind w:left="0"/>
              <w:rPr>
                <w:sz w:val="36"/>
                <w:szCs w:val="36"/>
              </w:rPr>
            </w:pPr>
            <w:r w:rsidRPr="00133D13">
              <w:rPr>
                <w:sz w:val="36"/>
                <w:szCs w:val="36"/>
              </w:rPr>
              <w:t>Tích của 5 và y</w:t>
            </w:r>
          </w:p>
        </w:tc>
      </w:tr>
      <w:tr w:rsidR="007B48C0" w:rsidTr="007B48C0">
        <w:tc>
          <w:tcPr>
            <w:tcW w:w="604" w:type="dxa"/>
          </w:tcPr>
          <w:p w:rsidR="007B48C0" w:rsidRPr="00133D13" w:rsidRDefault="007B48C0" w:rsidP="007B48C0">
            <w:pPr>
              <w:pStyle w:val="ListParagraph"/>
              <w:ind w:left="0"/>
              <w:rPr>
                <w:sz w:val="36"/>
                <w:szCs w:val="36"/>
              </w:rPr>
            </w:pPr>
            <w:r w:rsidRPr="00133D13">
              <w:rPr>
                <w:sz w:val="36"/>
                <w:szCs w:val="36"/>
              </w:rPr>
              <w:t>c)</w:t>
            </w:r>
          </w:p>
        </w:tc>
        <w:tc>
          <w:tcPr>
            <w:tcW w:w="3502" w:type="dxa"/>
          </w:tcPr>
          <w:p w:rsidR="007B48C0" w:rsidRPr="00133D13" w:rsidRDefault="007B48C0" w:rsidP="007B48C0">
            <w:pPr>
              <w:pStyle w:val="ListParagraph"/>
              <w:ind w:left="0"/>
              <w:rPr>
                <w:sz w:val="36"/>
                <w:szCs w:val="36"/>
              </w:rPr>
            </w:pPr>
            <w:r w:rsidRPr="00133D13">
              <w:rPr>
                <w:sz w:val="36"/>
                <w:szCs w:val="36"/>
              </w:rPr>
              <w:t>Tổng của 10 và x</w:t>
            </w:r>
          </w:p>
        </w:tc>
      </w:tr>
      <w:tr w:rsidR="007B48C0" w:rsidTr="007B48C0">
        <w:tc>
          <w:tcPr>
            <w:tcW w:w="604" w:type="dxa"/>
          </w:tcPr>
          <w:p w:rsidR="007B48C0" w:rsidRPr="00133D13" w:rsidRDefault="007B48C0" w:rsidP="007B48C0">
            <w:pPr>
              <w:pStyle w:val="ListParagraph"/>
              <w:ind w:left="0"/>
              <w:rPr>
                <w:sz w:val="36"/>
                <w:szCs w:val="36"/>
              </w:rPr>
            </w:pPr>
            <w:r w:rsidRPr="00133D13">
              <w:rPr>
                <w:sz w:val="36"/>
                <w:szCs w:val="36"/>
              </w:rPr>
              <w:t>d)</w:t>
            </w:r>
          </w:p>
        </w:tc>
        <w:tc>
          <w:tcPr>
            <w:tcW w:w="3502" w:type="dxa"/>
          </w:tcPr>
          <w:p w:rsidR="007B48C0" w:rsidRPr="00133D13" w:rsidRDefault="007B48C0" w:rsidP="007B48C0">
            <w:pPr>
              <w:pStyle w:val="ListParagraph"/>
              <w:ind w:left="0"/>
              <w:rPr>
                <w:sz w:val="36"/>
                <w:szCs w:val="36"/>
              </w:rPr>
            </w:pPr>
            <w:r w:rsidRPr="00133D13">
              <w:rPr>
                <w:sz w:val="36"/>
                <w:szCs w:val="36"/>
              </w:rPr>
              <w:t>Tích của tổng x và y với hiệu của x và y</w:t>
            </w:r>
          </w:p>
        </w:tc>
      </w:tr>
      <w:tr w:rsidR="007B48C0" w:rsidTr="007B48C0">
        <w:tc>
          <w:tcPr>
            <w:tcW w:w="604" w:type="dxa"/>
          </w:tcPr>
          <w:p w:rsidR="007B48C0" w:rsidRPr="00133D13" w:rsidRDefault="007B48C0" w:rsidP="007B48C0">
            <w:pPr>
              <w:pStyle w:val="ListParagraph"/>
              <w:ind w:left="0"/>
              <w:rPr>
                <w:sz w:val="36"/>
                <w:szCs w:val="36"/>
              </w:rPr>
            </w:pPr>
            <w:r w:rsidRPr="00133D13">
              <w:rPr>
                <w:sz w:val="36"/>
                <w:szCs w:val="36"/>
              </w:rPr>
              <w:t>e)</w:t>
            </w:r>
          </w:p>
        </w:tc>
        <w:tc>
          <w:tcPr>
            <w:tcW w:w="3502" w:type="dxa"/>
          </w:tcPr>
          <w:p w:rsidR="007B48C0" w:rsidRPr="00133D13" w:rsidRDefault="007B48C0" w:rsidP="007B48C0">
            <w:pPr>
              <w:pStyle w:val="ListParagraph"/>
              <w:ind w:left="0"/>
              <w:rPr>
                <w:sz w:val="36"/>
                <w:szCs w:val="36"/>
              </w:rPr>
            </w:pPr>
            <w:r w:rsidRPr="00133D13">
              <w:rPr>
                <w:sz w:val="36"/>
                <w:szCs w:val="36"/>
              </w:rPr>
              <w:t>Hiệu của x và y</w:t>
            </w:r>
          </w:p>
        </w:tc>
      </w:tr>
    </w:tbl>
    <w:p w:rsidR="00631136" w:rsidRPr="00631136" w:rsidRDefault="00631136" w:rsidP="00631136">
      <w:pPr>
        <w:pStyle w:val="ListParagraph"/>
        <w:rPr>
          <w:sz w:val="44"/>
          <w:szCs w:val="44"/>
        </w:rPr>
      </w:pPr>
    </w:p>
    <w:p w:rsidR="007B48C0" w:rsidRDefault="007B48C0" w:rsidP="00631136">
      <w:pPr>
        <w:pStyle w:val="ListParagraph"/>
        <w:ind w:left="142"/>
        <w:rPr>
          <w:sz w:val="28"/>
          <w:szCs w:val="28"/>
        </w:rPr>
      </w:pPr>
    </w:p>
    <w:p w:rsidR="007B48C0" w:rsidRPr="007B48C0" w:rsidRDefault="007B48C0" w:rsidP="007B48C0"/>
    <w:p w:rsidR="007B48C0" w:rsidRPr="007B48C0" w:rsidRDefault="007B48C0" w:rsidP="007B48C0"/>
    <w:p w:rsidR="007B48C0" w:rsidRPr="007B48C0" w:rsidRDefault="007B48C0" w:rsidP="007B48C0"/>
    <w:p w:rsidR="007B48C0" w:rsidRPr="007B48C0" w:rsidRDefault="007B48C0" w:rsidP="007B48C0"/>
    <w:p w:rsidR="007B48C0" w:rsidRDefault="007B48C0" w:rsidP="007B48C0"/>
    <w:p w:rsidR="00085434" w:rsidRPr="00B075FB" w:rsidRDefault="007B48C0" w:rsidP="00B075FB">
      <w:pPr>
        <w:keepNext/>
        <w:rPr>
          <w:lang w:val="vi-VN"/>
        </w:rPr>
      </w:pPr>
      <w:r>
        <w:rPr>
          <w:sz w:val="44"/>
          <w:szCs w:val="44"/>
        </w:rPr>
        <w:t xml:space="preserve">3)Tính giá trị của biểu thức: </w:t>
      </w:r>
      <w:r w:rsidR="00E36B81">
        <w:rPr>
          <w:sz w:val="44"/>
          <w:szCs w:val="44"/>
          <w:lang w:val="vi-VN"/>
        </w:rPr>
        <w:t xml:space="preserve">    </w:t>
      </w:r>
      <w:r w:rsidR="00085434">
        <w:rPr>
          <w:sz w:val="44"/>
          <w:szCs w:val="44"/>
          <w:lang w:val="vi-VN"/>
        </w:rPr>
        <w:t xml:space="preserve">       </w:t>
      </w:r>
    </w:p>
    <w:p w:rsidR="00085434" w:rsidRDefault="00B075FB" w:rsidP="00085434">
      <w:pPr>
        <w:rPr>
          <w:lang w:val="vi-VN"/>
        </w:rPr>
      </w:pPr>
      <w:r>
        <w:rPr>
          <w:noProof/>
        </w:rPr>
        <w:object w:dxaOrig="3946" w:dyaOrig="778">
          <v:shape id="_x0000_s1027" type="#_x0000_t75" style="position:absolute;margin-left:53.3pt;margin-top:11.75pt;width:244.1pt;height:46.95pt;z-index:251659264;mso-position-horizontal-relative:text;mso-position-vertical-relative:text;mso-width-relative:page;mso-height-relative:page">
            <v:imagedata r:id="rId7" o:title=""/>
            <w10:wrap type="square"/>
          </v:shape>
          <o:OLEObject Type="Embed" ProgID="Equation.DSMT4" ShapeID="_x0000_s1027" DrawAspect="Content" ObjectID="_1647750642" r:id="rId8"/>
        </w:object>
      </w:r>
    </w:p>
    <w:p w:rsidR="00E36B81" w:rsidRPr="00B075FB" w:rsidRDefault="00B075FB" w:rsidP="00B075FB">
      <w:pPr>
        <w:ind w:left="284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a)</w:t>
      </w:r>
      <w:r>
        <w:rPr>
          <w:sz w:val="40"/>
          <w:szCs w:val="40"/>
          <w:lang w:val="vi-VN"/>
        </w:rPr>
        <w:tab/>
      </w:r>
    </w:p>
    <w:p w:rsidR="001200E5" w:rsidRDefault="001200E5" w:rsidP="00B075FB">
      <w:pPr>
        <w:ind w:left="284"/>
        <w:rPr>
          <w:sz w:val="40"/>
          <w:szCs w:val="40"/>
          <w:lang w:val="vi-VN"/>
        </w:rPr>
      </w:pPr>
    </w:p>
    <w:p w:rsidR="00D11CBC" w:rsidRDefault="00B075FB" w:rsidP="00B075FB">
      <w:pPr>
        <w:ind w:left="284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b)</w:t>
      </w:r>
      <w:r w:rsidR="001200E5" w:rsidRPr="001200E5">
        <w:t xml:space="preserve"> </w:t>
      </w:r>
      <w:r w:rsidR="00D11CBC" w:rsidRPr="00CA7153">
        <w:rPr>
          <w:position w:val="-10"/>
        </w:rPr>
        <w:object w:dxaOrig="3200" w:dyaOrig="440">
          <v:shape id="_x0000_i1153" type="#_x0000_t75" style="width:333.7pt;height:35.05pt" o:ole="">
            <v:imagedata r:id="rId9" o:title=""/>
          </v:shape>
          <o:OLEObject Type="Embed" ProgID="Equation.DSMT4" ShapeID="_x0000_i1153" DrawAspect="Content" ObjectID="_1647750641" r:id="rId10"/>
        </w:object>
      </w:r>
    </w:p>
    <w:p w:rsidR="00B075FB" w:rsidRPr="00D11CBC" w:rsidRDefault="00D11CBC" w:rsidP="00D11CBC">
      <w:pPr>
        <w:tabs>
          <w:tab w:val="left" w:pos="8014"/>
        </w:tabs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ab/>
      </w:r>
    </w:p>
    <w:sectPr w:rsidR="00B075FB" w:rsidRPr="00D11CBC" w:rsidSect="00837099">
      <w:pgSz w:w="11907" w:h="16840" w:code="9"/>
      <w:pgMar w:top="567" w:right="992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15839"/>
    <w:multiLevelType w:val="hybridMultilevel"/>
    <w:tmpl w:val="A76082F2"/>
    <w:lvl w:ilvl="0" w:tplc="7BEA2A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130BF6"/>
    <w:multiLevelType w:val="hybridMultilevel"/>
    <w:tmpl w:val="37120B88"/>
    <w:lvl w:ilvl="0" w:tplc="87E49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3006D"/>
    <w:multiLevelType w:val="hybridMultilevel"/>
    <w:tmpl w:val="825809BE"/>
    <w:lvl w:ilvl="0" w:tplc="E506A6B8">
      <w:start w:val="1"/>
      <w:numFmt w:val="decimal"/>
      <w:lvlText w:val="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EB1DE7"/>
    <w:multiLevelType w:val="hybridMultilevel"/>
    <w:tmpl w:val="935CCE66"/>
    <w:lvl w:ilvl="0" w:tplc="9C6438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973C3"/>
    <w:multiLevelType w:val="hybridMultilevel"/>
    <w:tmpl w:val="950A3768"/>
    <w:lvl w:ilvl="0" w:tplc="B93A5CC6">
      <w:start w:val="3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99"/>
    <w:rsid w:val="00085434"/>
    <w:rsid w:val="001200E5"/>
    <w:rsid w:val="00133D13"/>
    <w:rsid w:val="00297BE0"/>
    <w:rsid w:val="002D42F2"/>
    <w:rsid w:val="00631136"/>
    <w:rsid w:val="00681049"/>
    <w:rsid w:val="007B48C0"/>
    <w:rsid w:val="00837099"/>
    <w:rsid w:val="0096470A"/>
    <w:rsid w:val="00B075FB"/>
    <w:rsid w:val="00B449F8"/>
    <w:rsid w:val="00C0151A"/>
    <w:rsid w:val="00D11CBC"/>
    <w:rsid w:val="00E36B81"/>
    <w:rsid w:val="00ED1298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27D8726"/>
  <w15:chartTrackingRefBased/>
  <w15:docId w15:val="{22485189-7826-422E-A962-529A1E1F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099"/>
    <w:pPr>
      <w:ind w:left="720"/>
      <w:contextualSpacing/>
    </w:pPr>
  </w:style>
  <w:style w:type="table" w:styleId="TableGrid">
    <w:name w:val="Table Grid"/>
    <w:basedOn w:val="TableNormal"/>
    <w:uiPriority w:val="39"/>
    <w:rsid w:val="0063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36B8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2020-04-06T05:48:00Z</dcterms:created>
  <dcterms:modified xsi:type="dcterms:W3CDTF">2020-04-07T00:43:00Z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